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06D1" w14:textId="2C76FF6C" w:rsidR="00766F26" w:rsidRDefault="00766F26">
      <w:pPr>
        <w:pStyle w:val="Heading1"/>
        <w:rPr>
          <w:rFonts w:ascii="Times New Roman" w:eastAsia="Times New Roman" w:hAnsi="Times New Roman" w:cs="Times New Roman"/>
        </w:rPr>
      </w:pPr>
    </w:p>
    <w:p w14:paraId="49BC78DC" w14:textId="77777777" w:rsidR="00766F26" w:rsidRDefault="004B15DF">
      <w:pPr>
        <w:pStyle w:val="Heading1"/>
        <w:rPr>
          <w:i/>
          <w:color w:val="76A5AF"/>
          <w:sz w:val="36"/>
          <w:szCs w:val="36"/>
        </w:rPr>
      </w:pPr>
      <w:bookmarkStart w:id="0" w:name="_gv7zku2pjnb0" w:colFirst="0" w:colLast="0"/>
      <w:bookmarkEnd w:id="0"/>
      <w:r>
        <w:rPr>
          <w:rFonts w:ascii="Times New Roman" w:eastAsia="Times New Roman" w:hAnsi="Times New Roman" w:cs="Times New Roman"/>
        </w:rPr>
        <w:t>Cambridge Scholars Publishing</w:t>
      </w:r>
      <w:r>
        <w:rPr>
          <w:rFonts w:ascii="Times New Roman" w:eastAsia="Times New Roman" w:hAnsi="Times New Roman" w:cs="Times New Roman"/>
        </w:rPr>
        <w:br/>
      </w:r>
      <w:r>
        <w:rPr>
          <w:rFonts w:ascii="Times New Roman" w:eastAsia="Times New Roman" w:hAnsi="Times New Roman" w:cs="Times New Roman"/>
          <w:color w:val="76A5AF"/>
          <w:sz w:val="36"/>
          <w:szCs w:val="36"/>
        </w:rPr>
        <w:t xml:space="preserve">1.2 </w:t>
      </w:r>
      <w:r>
        <w:rPr>
          <w:rFonts w:ascii="Times New Roman" w:eastAsia="Times New Roman" w:hAnsi="Times New Roman" w:cs="Times New Roman"/>
          <w:i/>
          <w:color w:val="76A5AF"/>
          <w:sz w:val="36"/>
          <w:szCs w:val="36"/>
        </w:rPr>
        <w:t xml:space="preserve">Guidelines for Adapting PhD Thesis </w:t>
      </w:r>
    </w:p>
    <w:p w14:paraId="5E75705A" w14:textId="77777777" w:rsidR="00766F26" w:rsidRDefault="00766F26"/>
    <w:p w14:paraId="5A642421"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Some very notable scholarly works began life as a PhD thesis, and we are proud to continue and encourage that tradition. Cambridge Scholars Publishing makes no charge to publish your adapted PhD thesis. You will need to make some changes before submitting a proposal and submitting a manuscript for consideration. Please read the following carefully and answer the questions in the checklist.</w:t>
      </w:r>
    </w:p>
    <w:p w14:paraId="4ECAF45B" w14:textId="77777777" w:rsidR="00766F26" w:rsidRDefault="004B15DF">
      <w:pPr>
        <w:rPr>
          <w:rFonts w:ascii="Times New Roman" w:eastAsia="Times New Roman" w:hAnsi="Times New Roman" w:cs="Times New Roman"/>
        </w:rPr>
      </w:pPr>
      <w:r>
        <w:pict w14:anchorId="07A70F58">
          <v:rect id="_x0000_i1025" style="width:0;height:1.5pt" o:hralign="center" o:hrstd="t" o:hr="t" fillcolor="#a0a0a0" stroked="f"/>
        </w:pict>
      </w:r>
    </w:p>
    <w:p w14:paraId="5B0D3640" w14:textId="77777777" w:rsidR="00766F26" w:rsidRDefault="00766F26">
      <w:pPr>
        <w:jc w:val="center"/>
        <w:rPr>
          <w:rFonts w:ascii="Times New Roman" w:eastAsia="Times New Roman" w:hAnsi="Times New Roman" w:cs="Times New Roman"/>
          <w:b/>
          <w:i/>
        </w:rPr>
      </w:pPr>
    </w:p>
    <w:p w14:paraId="24E7245F" w14:textId="77777777" w:rsidR="00766F26" w:rsidRDefault="004B15DF">
      <w:pPr>
        <w:jc w:val="center"/>
        <w:rPr>
          <w:rFonts w:ascii="Times New Roman" w:eastAsia="Times New Roman" w:hAnsi="Times New Roman" w:cs="Times New Roman"/>
          <w:b/>
          <w:i/>
        </w:rPr>
      </w:pPr>
      <w:r>
        <w:rPr>
          <w:rFonts w:ascii="Times New Roman" w:eastAsia="Times New Roman" w:hAnsi="Times New Roman" w:cs="Times New Roman"/>
          <w:b/>
          <w:i/>
        </w:rPr>
        <w:t>“A thesis starts with a question, but a book starts with an answer”</w:t>
      </w:r>
    </w:p>
    <w:p w14:paraId="526B124C" w14:textId="77777777" w:rsidR="00766F26" w:rsidRDefault="00766F26">
      <w:pPr>
        <w:rPr>
          <w:rFonts w:ascii="Times New Roman" w:eastAsia="Times New Roman" w:hAnsi="Times New Roman" w:cs="Times New Roman"/>
          <w:b/>
        </w:rPr>
      </w:pPr>
    </w:p>
    <w:p w14:paraId="70A9D9E1"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Audience</w:t>
      </w:r>
      <w:r>
        <w:rPr>
          <w:rFonts w:ascii="Times New Roman" w:eastAsia="Times New Roman" w:hAnsi="Times New Roman" w:cs="Times New Roman"/>
        </w:rPr>
        <w:t xml:space="preserve">: </w:t>
      </w:r>
      <w:r>
        <w:rPr>
          <w:rFonts w:ascii="Times New Roman" w:eastAsia="Times New Roman" w:hAnsi="Times New Roman" w:cs="Times New Roman"/>
        </w:rPr>
        <w:br/>
        <w:t xml:space="preserve">You are communicating with people you don’t know – peers and future scholars – NOT your supervisor and dissertation committee. Your book with Cambridge Scholars Publishing is written for scholars – of all kinds – in general, not a specific examination committee. </w:t>
      </w:r>
    </w:p>
    <w:p w14:paraId="3F1878A3"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Who is your audience? How will you adapt your book to meet their needs? </w:t>
      </w:r>
    </w:p>
    <w:p w14:paraId="28D8CE46" w14:textId="77777777" w:rsidR="00766F26" w:rsidRDefault="00766F26">
      <w:pPr>
        <w:rPr>
          <w:rFonts w:ascii="Times New Roman" w:eastAsia="Times New Roman" w:hAnsi="Times New Roman" w:cs="Times New Roman"/>
        </w:rPr>
      </w:pPr>
    </w:p>
    <w:p w14:paraId="206E0ABB" w14:textId="77777777" w:rsidR="00766F26" w:rsidRDefault="00766F26">
      <w:pPr>
        <w:rPr>
          <w:rFonts w:ascii="Times New Roman" w:eastAsia="Times New Roman" w:hAnsi="Times New Roman" w:cs="Times New Roman"/>
        </w:rPr>
      </w:pPr>
    </w:p>
    <w:p w14:paraId="389E5D5C"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Quotations</w:t>
      </w:r>
      <w:r>
        <w:rPr>
          <w:rFonts w:ascii="Times New Roman" w:eastAsia="Times New Roman" w:hAnsi="Times New Roman" w:cs="Times New Roman"/>
        </w:rPr>
        <w:t xml:space="preserve">: </w:t>
      </w:r>
      <w:r>
        <w:rPr>
          <w:rFonts w:ascii="Times New Roman" w:eastAsia="Times New Roman" w:hAnsi="Times New Roman" w:cs="Times New Roman"/>
        </w:rPr>
        <w:br/>
        <w:t xml:space="preserve">Normally fewer and shorter in a book, so take a look and cut numerous/long quotes </w:t>
      </w:r>
    </w:p>
    <w:p w14:paraId="2E705975"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reviewed, amended and shortened quotations? </w:t>
      </w:r>
    </w:p>
    <w:p w14:paraId="27249879" w14:textId="77777777" w:rsidR="00766F26" w:rsidRDefault="00766F26">
      <w:pPr>
        <w:rPr>
          <w:rFonts w:ascii="Times New Roman" w:eastAsia="Times New Roman" w:hAnsi="Times New Roman" w:cs="Times New Roman"/>
        </w:rPr>
      </w:pPr>
    </w:p>
    <w:p w14:paraId="41FA31EC" w14:textId="77777777" w:rsidR="00766F26" w:rsidRDefault="00766F26">
      <w:pPr>
        <w:rPr>
          <w:rFonts w:ascii="Times New Roman" w:eastAsia="Times New Roman" w:hAnsi="Times New Roman" w:cs="Times New Roman"/>
          <w:b/>
        </w:rPr>
      </w:pPr>
    </w:p>
    <w:p w14:paraId="365A0E04"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Title</w:t>
      </w:r>
      <w:r>
        <w:rPr>
          <w:rFonts w:ascii="Times New Roman" w:eastAsia="Times New Roman" w:hAnsi="Times New Roman" w:cs="Times New Roman"/>
        </w:rPr>
        <w:t xml:space="preserve">: </w:t>
      </w:r>
    </w:p>
    <w:p w14:paraId="37D87CC8"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A book title should be clear and descriptive, and is often shorter than a PhD title/subtitle. In any case, it is good practice to give an adapted work a different title. </w:t>
      </w:r>
    </w:p>
    <w:p w14:paraId="0737C985"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re-titled your work? Is the title clear and descriptive, enabling readers to see what the book is about? </w:t>
      </w:r>
    </w:p>
    <w:p w14:paraId="023AA406" w14:textId="77777777" w:rsidR="00766F26" w:rsidRDefault="00766F26">
      <w:pPr>
        <w:rPr>
          <w:rFonts w:ascii="Times New Roman" w:eastAsia="Times New Roman" w:hAnsi="Times New Roman" w:cs="Times New Roman"/>
        </w:rPr>
      </w:pPr>
    </w:p>
    <w:p w14:paraId="1EB33035" w14:textId="77777777" w:rsidR="00766F26" w:rsidRDefault="00766F26">
      <w:pPr>
        <w:rPr>
          <w:rFonts w:ascii="Times New Roman" w:eastAsia="Times New Roman" w:hAnsi="Times New Roman" w:cs="Times New Roman"/>
        </w:rPr>
      </w:pPr>
    </w:p>
    <w:p w14:paraId="5B4D134F"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Introduction</w:t>
      </w:r>
      <w:r>
        <w:rPr>
          <w:rFonts w:ascii="Times New Roman" w:eastAsia="Times New Roman" w:hAnsi="Times New Roman" w:cs="Times New Roman"/>
        </w:rPr>
        <w:t xml:space="preserve">: </w:t>
      </w:r>
    </w:p>
    <w:p w14:paraId="36EA9511"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lastRenderedPageBreak/>
        <w:t xml:space="preserve">You will almost certainly need an entirely new introduction. You will be explaining to your audience why you have written the book and what it will show, i.e. why it’s worth them reading it. Your introduction should show what’s in the following chapters. </w:t>
      </w:r>
    </w:p>
    <w:p w14:paraId="60657F12"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Have you written a new introduction?</w:t>
      </w:r>
    </w:p>
    <w:p w14:paraId="30C8C3D6" w14:textId="77777777" w:rsidR="00766F26" w:rsidRDefault="00766F26">
      <w:pPr>
        <w:rPr>
          <w:rFonts w:ascii="Times New Roman" w:eastAsia="Times New Roman" w:hAnsi="Times New Roman" w:cs="Times New Roman"/>
        </w:rPr>
      </w:pPr>
    </w:p>
    <w:p w14:paraId="210DAA9B" w14:textId="77777777" w:rsidR="00766F26" w:rsidRDefault="00766F26">
      <w:pPr>
        <w:rPr>
          <w:rFonts w:ascii="Times New Roman" w:eastAsia="Times New Roman" w:hAnsi="Times New Roman" w:cs="Times New Roman"/>
        </w:rPr>
      </w:pPr>
    </w:p>
    <w:p w14:paraId="2456C930" w14:textId="0DA8C4D3" w:rsidR="00766F26" w:rsidRDefault="00766F26">
      <w:pPr>
        <w:rPr>
          <w:rFonts w:ascii="Times New Roman" w:eastAsia="Times New Roman" w:hAnsi="Times New Roman" w:cs="Times New Roman"/>
        </w:rPr>
      </w:pPr>
    </w:p>
    <w:p w14:paraId="3070F7DA" w14:textId="77777777" w:rsidR="00766F26" w:rsidRDefault="00766F26">
      <w:pPr>
        <w:rPr>
          <w:rFonts w:ascii="Times New Roman" w:eastAsia="Times New Roman" w:hAnsi="Times New Roman" w:cs="Times New Roman"/>
        </w:rPr>
      </w:pPr>
    </w:p>
    <w:p w14:paraId="78E12F9F" w14:textId="77777777" w:rsidR="00766F26" w:rsidRDefault="00766F26">
      <w:pPr>
        <w:rPr>
          <w:rFonts w:ascii="Times New Roman" w:eastAsia="Times New Roman" w:hAnsi="Times New Roman" w:cs="Times New Roman"/>
        </w:rPr>
      </w:pPr>
    </w:p>
    <w:p w14:paraId="71ECE743" w14:textId="77777777" w:rsidR="00766F26" w:rsidRDefault="00766F26">
      <w:pPr>
        <w:rPr>
          <w:rFonts w:ascii="Times New Roman" w:eastAsia="Times New Roman" w:hAnsi="Times New Roman" w:cs="Times New Roman"/>
        </w:rPr>
      </w:pPr>
    </w:p>
    <w:p w14:paraId="2870E2F6" w14:textId="77777777" w:rsidR="00766F26" w:rsidRDefault="00766F26">
      <w:pPr>
        <w:rPr>
          <w:rFonts w:ascii="Times New Roman" w:eastAsia="Times New Roman" w:hAnsi="Times New Roman" w:cs="Times New Roman"/>
        </w:rPr>
      </w:pPr>
    </w:p>
    <w:p w14:paraId="0DBFC752"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Description</w:t>
      </w:r>
      <w:r>
        <w:rPr>
          <w:rFonts w:ascii="Times New Roman" w:eastAsia="Times New Roman" w:hAnsi="Times New Roman" w:cs="Times New Roman"/>
        </w:rPr>
        <w:t>:</w:t>
      </w:r>
    </w:p>
    <w:p w14:paraId="114E4100"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A thesis will have an academic abstract, but a book needs an interesting and engaging description (‘blurb’) that will make it discoverable in online searches, and make it appealing to readers. Don’t use the academic abstract. </w:t>
      </w:r>
    </w:p>
    <w:p w14:paraId="022056EC"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written a new description of the book that will describe it and help sell it? </w:t>
      </w:r>
    </w:p>
    <w:p w14:paraId="2DB35EDF" w14:textId="77777777" w:rsidR="00766F26" w:rsidRDefault="00766F26">
      <w:pPr>
        <w:rPr>
          <w:rFonts w:ascii="Times New Roman" w:eastAsia="Times New Roman" w:hAnsi="Times New Roman" w:cs="Times New Roman"/>
          <w:sz w:val="24"/>
          <w:szCs w:val="24"/>
        </w:rPr>
      </w:pPr>
    </w:p>
    <w:p w14:paraId="554B6143"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Methodology</w:t>
      </w:r>
      <w:r>
        <w:rPr>
          <w:rFonts w:ascii="Times New Roman" w:eastAsia="Times New Roman" w:hAnsi="Times New Roman" w:cs="Times New Roman"/>
        </w:rPr>
        <w:t xml:space="preserve">: </w:t>
      </w:r>
    </w:p>
    <w:p w14:paraId="47DF266C"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You will be very unlikely to have a ‘methodology’ chapter in a book. While a PhD thesis needs to convince an academic committee of your rigorous approach, a book reader will be more interested in findings and implications. Discussions about methodology might be moved to an introductory chapter. </w:t>
      </w:r>
    </w:p>
    <w:p w14:paraId="56D1EA54"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amended the ‘Methodology’ chapter? </w:t>
      </w:r>
    </w:p>
    <w:p w14:paraId="4E178456" w14:textId="77777777" w:rsidR="00766F26" w:rsidRDefault="00766F26">
      <w:pPr>
        <w:rPr>
          <w:rFonts w:ascii="Times New Roman" w:eastAsia="Times New Roman" w:hAnsi="Times New Roman" w:cs="Times New Roman"/>
        </w:rPr>
      </w:pPr>
    </w:p>
    <w:p w14:paraId="773CBFB0"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Literature Review</w:t>
      </w:r>
      <w:r>
        <w:rPr>
          <w:rFonts w:ascii="Times New Roman" w:eastAsia="Times New Roman" w:hAnsi="Times New Roman" w:cs="Times New Roman"/>
        </w:rPr>
        <w:t xml:space="preserve">: </w:t>
      </w:r>
    </w:p>
    <w:p w14:paraId="7092CB14"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A literature review will not normally have its own chapter in a book. </w:t>
      </w:r>
    </w:p>
    <w:p w14:paraId="4A85C01E"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Have you amended your literature review chapter?</w:t>
      </w:r>
    </w:p>
    <w:p w14:paraId="08281080" w14:textId="77777777" w:rsidR="00766F26" w:rsidRDefault="00766F26">
      <w:pPr>
        <w:rPr>
          <w:rFonts w:ascii="Times New Roman" w:eastAsia="Times New Roman" w:hAnsi="Times New Roman" w:cs="Times New Roman"/>
          <w:sz w:val="24"/>
          <w:szCs w:val="24"/>
        </w:rPr>
      </w:pPr>
    </w:p>
    <w:p w14:paraId="040DAA90"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Limitations</w:t>
      </w:r>
      <w:r>
        <w:rPr>
          <w:rFonts w:ascii="Times New Roman" w:eastAsia="Times New Roman" w:hAnsi="Times New Roman" w:cs="Times New Roman"/>
        </w:rPr>
        <w:t xml:space="preserve">: </w:t>
      </w:r>
    </w:p>
    <w:p w14:paraId="1B55024C"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A thesis will often discuss the limitations of the research, and conclude by signposting ‘further research’. This isn’t usually needed in a book. </w:t>
      </w:r>
    </w:p>
    <w:p w14:paraId="2745E8FD"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cut references to ‘research </w:t>
      </w:r>
      <w:proofErr w:type="gramStart"/>
      <w:r>
        <w:rPr>
          <w:rFonts w:ascii="Times New Roman" w:eastAsia="Times New Roman" w:hAnsi="Times New Roman" w:cs="Times New Roman"/>
        </w:rPr>
        <w:t>limitations’</w:t>
      </w:r>
      <w:proofErr w:type="gramEnd"/>
      <w:r>
        <w:rPr>
          <w:rFonts w:ascii="Times New Roman" w:eastAsia="Times New Roman" w:hAnsi="Times New Roman" w:cs="Times New Roman"/>
        </w:rPr>
        <w:t>?</w:t>
      </w:r>
    </w:p>
    <w:p w14:paraId="40080169" w14:textId="77777777" w:rsidR="00766F26" w:rsidRDefault="00766F26">
      <w:pPr>
        <w:rPr>
          <w:rFonts w:ascii="Times New Roman" w:eastAsia="Times New Roman" w:hAnsi="Times New Roman" w:cs="Times New Roman"/>
        </w:rPr>
      </w:pPr>
    </w:p>
    <w:p w14:paraId="0E2AE846"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References and Citations</w:t>
      </w:r>
      <w:r>
        <w:rPr>
          <w:rFonts w:ascii="Times New Roman" w:eastAsia="Times New Roman" w:hAnsi="Times New Roman" w:cs="Times New Roman"/>
        </w:rPr>
        <w:t xml:space="preserve">: </w:t>
      </w:r>
    </w:p>
    <w:p w14:paraId="1F1D71B7"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When you have amended your work, check your references to make sure that everything quoted is in your reference section. A bibliography/reference list in a book is normally much shorter than in a thesis. </w:t>
      </w:r>
    </w:p>
    <w:p w14:paraId="47A03A5E"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checked that all citations in the text are picked up in reference lists? Have you shortened your reference list/bibliography? </w:t>
      </w:r>
    </w:p>
    <w:p w14:paraId="68EC0D86" w14:textId="77777777" w:rsidR="00766F26" w:rsidRDefault="00766F26">
      <w:pPr>
        <w:rPr>
          <w:rFonts w:ascii="Times New Roman" w:eastAsia="Times New Roman" w:hAnsi="Times New Roman" w:cs="Times New Roman"/>
          <w:sz w:val="24"/>
          <w:szCs w:val="24"/>
        </w:rPr>
      </w:pPr>
    </w:p>
    <w:p w14:paraId="42CFC4AA" w14:textId="77777777" w:rsidR="00766F26" w:rsidRDefault="004B15DF">
      <w:pPr>
        <w:rPr>
          <w:rFonts w:ascii="Times New Roman" w:eastAsia="Times New Roman" w:hAnsi="Times New Roman" w:cs="Times New Roman"/>
          <w:b/>
        </w:rPr>
      </w:pPr>
      <w:r>
        <w:rPr>
          <w:rFonts w:ascii="Times New Roman" w:eastAsia="Times New Roman" w:hAnsi="Times New Roman" w:cs="Times New Roman"/>
          <w:b/>
          <w:sz w:val="24"/>
          <w:szCs w:val="24"/>
        </w:rPr>
        <w:lastRenderedPageBreak/>
        <w:t>Third Party Material and Permission</w:t>
      </w:r>
      <w:r>
        <w:rPr>
          <w:rFonts w:ascii="Times New Roman" w:eastAsia="Times New Roman" w:hAnsi="Times New Roman" w:cs="Times New Roman"/>
          <w:b/>
        </w:rPr>
        <w:t>s:</w:t>
      </w:r>
    </w:p>
    <w:p w14:paraId="37B898AE"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You do not need permission to include copyrighted material (photos, maps, diagrams and charts from other published works, etc.) in a PhD thesis, but you do in a book. If you include them, you will need to get written permission before we can agree to publish.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think about excluding them, or keeping them to a minimum.</w:t>
      </w:r>
    </w:p>
    <w:p w14:paraId="3FC62CC5"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either removed material requiring permissions, or got permission to use them in a published book? </w:t>
      </w:r>
    </w:p>
    <w:p w14:paraId="30B04813" w14:textId="77777777" w:rsidR="00766F26" w:rsidRDefault="00766F26">
      <w:pPr>
        <w:rPr>
          <w:rFonts w:ascii="Times New Roman" w:eastAsia="Times New Roman" w:hAnsi="Times New Roman" w:cs="Times New Roman"/>
        </w:rPr>
      </w:pPr>
    </w:p>
    <w:p w14:paraId="1B935CEA" w14:textId="77777777" w:rsidR="004B15DF" w:rsidRDefault="004B15DF">
      <w:pPr>
        <w:rPr>
          <w:rFonts w:ascii="Times New Roman" w:eastAsia="Times New Roman" w:hAnsi="Times New Roman" w:cs="Times New Roman"/>
          <w:b/>
          <w:sz w:val="24"/>
          <w:szCs w:val="24"/>
        </w:rPr>
      </w:pPr>
    </w:p>
    <w:p w14:paraId="2A1C609B" w14:textId="77777777" w:rsidR="004B15DF" w:rsidRDefault="004B15DF">
      <w:pPr>
        <w:rPr>
          <w:rFonts w:ascii="Times New Roman" w:eastAsia="Times New Roman" w:hAnsi="Times New Roman" w:cs="Times New Roman"/>
          <w:b/>
          <w:sz w:val="24"/>
          <w:szCs w:val="24"/>
        </w:rPr>
      </w:pPr>
    </w:p>
    <w:p w14:paraId="731F8090" w14:textId="77777777" w:rsidR="004B15DF" w:rsidRDefault="004B15DF">
      <w:pPr>
        <w:rPr>
          <w:rFonts w:ascii="Times New Roman" w:eastAsia="Times New Roman" w:hAnsi="Times New Roman" w:cs="Times New Roman"/>
          <w:b/>
          <w:sz w:val="24"/>
          <w:szCs w:val="24"/>
        </w:rPr>
      </w:pPr>
    </w:p>
    <w:p w14:paraId="3CE6E915" w14:textId="77777777" w:rsidR="004B15DF" w:rsidRDefault="004B15DF">
      <w:pPr>
        <w:rPr>
          <w:rFonts w:ascii="Times New Roman" w:eastAsia="Times New Roman" w:hAnsi="Times New Roman" w:cs="Times New Roman"/>
          <w:b/>
          <w:sz w:val="24"/>
          <w:szCs w:val="24"/>
        </w:rPr>
      </w:pPr>
    </w:p>
    <w:p w14:paraId="6FEF9A39" w14:textId="77777777" w:rsidR="004B15DF" w:rsidRDefault="004B15DF">
      <w:pPr>
        <w:rPr>
          <w:rFonts w:ascii="Times New Roman" w:eastAsia="Times New Roman" w:hAnsi="Times New Roman" w:cs="Times New Roman"/>
          <w:b/>
          <w:sz w:val="24"/>
          <w:szCs w:val="24"/>
        </w:rPr>
      </w:pPr>
    </w:p>
    <w:p w14:paraId="50B5C659" w14:textId="77777777" w:rsidR="004B15DF" w:rsidRDefault="004B15DF">
      <w:pPr>
        <w:rPr>
          <w:rFonts w:ascii="Times New Roman" w:eastAsia="Times New Roman" w:hAnsi="Times New Roman" w:cs="Times New Roman"/>
          <w:b/>
          <w:sz w:val="24"/>
          <w:szCs w:val="24"/>
        </w:rPr>
      </w:pPr>
    </w:p>
    <w:p w14:paraId="24779A52" w14:textId="77777777" w:rsidR="004B15DF" w:rsidRDefault="004B15DF">
      <w:pPr>
        <w:rPr>
          <w:rFonts w:ascii="Times New Roman" w:eastAsia="Times New Roman" w:hAnsi="Times New Roman" w:cs="Times New Roman"/>
          <w:b/>
          <w:sz w:val="24"/>
          <w:szCs w:val="24"/>
        </w:rPr>
      </w:pPr>
    </w:p>
    <w:p w14:paraId="75C9D7D1" w14:textId="68872A88"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Your Own Peer Review</w:t>
      </w:r>
      <w:r>
        <w:rPr>
          <w:rFonts w:ascii="Times New Roman" w:eastAsia="Times New Roman" w:hAnsi="Times New Roman" w:cs="Times New Roman"/>
        </w:rPr>
        <w:t xml:space="preserve">: </w:t>
      </w:r>
    </w:p>
    <w:p w14:paraId="5B6961BD"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Ask friends or colleagues to read your manuscript before sending it to us. If English is not your first language, ask a native English speaker to read the manuscript as well. </w:t>
      </w:r>
    </w:p>
    <w:p w14:paraId="7AA10C0A" w14:textId="77777777" w:rsidR="00766F26" w:rsidRDefault="00766F26">
      <w:pPr>
        <w:rPr>
          <w:rFonts w:ascii="Times New Roman" w:eastAsia="Times New Roman" w:hAnsi="Times New Roman" w:cs="Times New Roman"/>
          <w:b/>
        </w:rPr>
      </w:pPr>
    </w:p>
    <w:p w14:paraId="0F57E67A"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xml:space="preserve">: Have you asked other people for their opinions? Give a few examples of changes you have made as a result. </w:t>
      </w:r>
    </w:p>
    <w:p w14:paraId="3A31A020" w14:textId="77777777" w:rsidR="00766F26" w:rsidRDefault="00766F26">
      <w:pPr>
        <w:rPr>
          <w:rFonts w:ascii="Times New Roman" w:eastAsia="Times New Roman" w:hAnsi="Times New Roman" w:cs="Times New Roman"/>
          <w:b/>
        </w:rPr>
      </w:pPr>
    </w:p>
    <w:p w14:paraId="1CD8C23F"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sz w:val="24"/>
          <w:szCs w:val="24"/>
        </w:rPr>
        <w:t>Co-Authorship</w:t>
      </w:r>
      <w:r>
        <w:rPr>
          <w:rFonts w:ascii="Times New Roman" w:eastAsia="Times New Roman" w:hAnsi="Times New Roman" w:cs="Times New Roman"/>
        </w:rPr>
        <w:t>:</w:t>
      </w:r>
    </w:p>
    <w:p w14:paraId="42A09D77" w14:textId="77777777" w:rsidR="00766F26" w:rsidRDefault="004B15DF">
      <w:pPr>
        <w:rPr>
          <w:rFonts w:ascii="Times New Roman" w:eastAsia="Times New Roman" w:hAnsi="Times New Roman" w:cs="Times New Roman"/>
        </w:rPr>
      </w:pPr>
      <w:r>
        <w:rPr>
          <w:rFonts w:ascii="Times New Roman" w:eastAsia="Times New Roman" w:hAnsi="Times New Roman" w:cs="Times New Roman"/>
        </w:rPr>
        <w:t xml:space="preserve">Think about getting someone else – maybe your supervisor – to add to your work and participate as a co-author. That can make a proposal and a manuscript stronger. </w:t>
      </w:r>
    </w:p>
    <w:p w14:paraId="26C5A903" w14:textId="77777777" w:rsidR="00766F26" w:rsidRDefault="004B15DF">
      <w:pPr>
        <w:rPr>
          <w:rFonts w:ascii="Times New Roman" w:eastAsia="Times New Roman" w:hAnsi="Times New Roman" w:cs="Times New Roman"/>
        </w:rPr>
      </w:pPr>
      <w:r>
        <w:rPr>
          <w:rFonts w:ascii="Times New Roman" w:eastAsia="Times New Roman" w:hAnsi="Times New Roman" w:cs="Times New Roman"/>
          <w:b/>
          <w:color w:val="45818E"/>
        </w:rPr>
        <w:t>Check</w:t>
      </w:r>
      <w:r>
        <w:rPr>
          <w:rFonts w:ascii="Times New Roman" w:eastAsia="Times New Roman" w:hAnsi="Times New Roman" w:cs="Times New Roman"/>
        </w:rPr>
        <w:t>: Have you considered co-authorship?</w:t>
      </w:r>
    </w:p>
    <w:p w14:paraId="07F19636" w14:textId="77777777" w:rsidR="00766F26" w:rsidRDefault="00766F26">
      <w:pPr>
        <w:rPr>
          <w:rFonts w:ascii="Times New Roman" w:eastAsia="Times New Roman" w:hAnsi="Times New Roman" w:cs="Times New Roman"/>
        </w:rPr>
      </w:pPr>
    </w:p>
    <w:p w14:paraId="5A1C38FB" w14:textId="77777777" w:rsidR="00766F26" w:rsidRDefault="00766F26">
      <w:pPr>
        <w:rPr>
          <w:rFonts w:ascii="Times New Roman" w:eastAsia="Times New Roman" w:hAnsi="Times New Roman" w:cs="Times New Roman"/>
        </w:rPr>
      </w:pPr>
    </w:p>
    <w:p w14:paraId="07C2EB33" w14:textId="77777777" w:rsidR="00766F26" w:rsidRDefault="00766F26">
      <w:pPr>
        <w:rPr>
          <w:rFonts w:ascii="Times New Roman" w:eastAsia="Times New Roman" w:hAnsi="Times New Roman" w:cs="Times New Roman"/>
        </w:rPr>
      </w:pPr>
    </w:p>
    <w:p w14:paraId="5BC5BA39" w14:textId="77777777" w:rsidR="00766F26" w:rsidRDefault="00766F26">
      <w:pPr>
        <w:rPr>
          <w:rFonts w:ascii="Times New Roman" w:eastAsia="Times New Roman" w:hAnsi="Times New Roman" w:cs="Times New Roman"/>
        </w:rPr>
      </w:pPr>
    </w:p>
    <w:sectPr w:rsidR="00766F26">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5F10" w14:textId="77777777" w:rsidR="004B15DF" w:rsidRDefault="004B15DF">
      <w:pPr>
        <w:spacing w:line="240" w:lineRule="auto"/>
      </w:pPr>
      <w:r>
        <w:separator/>
      </w:r>
    </w:p>
  </w:endnote>
  <w:endnote w:type="continuationSeparator" w:id="0">
    <w:p w14:paraId="3B966E46" w14:textId="77777777" w:rsidR="004B15DF" w:rsidRDefault="004B1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DB63" w14:textId="77777777" w:rsidR="004B15DF" w:rsidRDefault="004B15DF">
      <w:pPr>
        <w:spacing w:line="240" w:lineRule="auto"/>
      </w:pPr>
      <w:r>
        <w:separator/>
      </w:r>
    </w:p>
  </w:footnote>
  <w:footnote w:type="continuationSeparator" w:id="0">
    <w:p w14:paraId="076DE384" w14:textId="77777777" w:rsidR="004B15DF" w:rsidRDefault="004B1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D1" w14:textId="3264F75A" w:rsidR="00766F26" w:rsidRDefault="004B15DF">
    <w:r>
      <w:rPr>
        <w:noProof/>
      </w:rPr>
      <w:drawing>
        <wp:anchor distT="0" distB="0" distL="0" distR="0" simplePos="0" relativeHeight="251660288" behindDoc="0" locked="0" layoutInCell="1" hidden="0" allowOverlap="1" wp14:anchorId="66720851" wp14:editId="364845C1">
          <wp:simplePos x="0" y="0"/>
          <wp:positionH relativeFrom="margin">
            <wp:posOffset>-371475</wp:posOffset>
          </wp:positionH>
          <wp:positionV relativeFrom="margin">
            <wp:posOffset>-387350</wp:posOffset>
          </wp:positionV>
          <wp:extent cx="596088" cy="661988"/>
          <wp:effectExtent l="0" t="0" r="0" b="0"/>
          <wp:wrapSquare wrapText="bothSides" distT="0" distB="0" distL="0" distR="0"/>
          <wp:docPr id="4636020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088" cy="661988"/>
                  </a:xfrm>
                  <a:prstGeom prst="rect">
                    <a:avLst/>
                  </a:prstGeom>
                  <a:ln/>
                </pic:spPr>
              </pic:pic>
            </a:graphicData>
          </a:graphic>
        </wp:anchor>
      </w:drawing>
    </w:r>
  </w:p>
  <w:tbl>
    <w:tblPr>
      <w:tblStyle w:val="a"/>
      <w:tblpPr w:leftFromText="180" w:rightFromText="180" w:topFromText="180" w:bottomFromText="180" w:vertAnchor="text" w:tblpX="97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766F26" w14:paraId="4E8F86B1" w14:textId="77777777">
      <w:trPr>
        <w:trHeight w:val="1587"/>
      </w:trPr>
      <w:tc>
        <w:tcPr>
          <w:tcW w:w="1350" w:type="dxa"/>
          <w:tcBorders>
            <w:top w:val="single" w:sz="8" w:space="0" w:color="FFFFFF"/>
            <w:left w:val="single" w:sz="8" w:space="0" w:color="FFFFFF"/>
            <w:bottom w:val="single" w:sz="8" w:space="0" w:color="FFFFFF"/>
            <w:right w:val="single" w:sz="8" w:space="0" w:color="FFFFFF"/>
          </w:tcBorders>
        </w:tcPr>
        <w:p w14:paraId="163D9932" w14:textId="77777777" w:rsidR="00766F26" w:rsidRDefault="00766F26">
          <w:pPr>
            <w:widowControl w:val="0"/>
            <w:spacing w:line="240" w:lineRule="auto"/>
            <w:rPr>
              <w:rFonts w:ascii="Times New Roman" w:eastAsia="Times New Roman" w:hAnsi="Times New Roman" w:cs="Times New Roman"/>
              <w:color w:val="76A5AF"/>
              <w:sz w:val="16"/>
              <w:szCs w:val="16"/>
            </w:rPr>
          </w:pPr>
        </w:p>
      </w:tc>
      <w:tc>
        <w:tcPr>
          <w:tcW w:w="1965" w:type="dxa"/>
          <w:tcBorders>
            <w:top w:val="single" w:sz="8" w:space="0" w:color="FFFFFF"/>
            <w:left w:val="single" w:sz="8" w:space="0" w:color="FFFFFF"/>
            <w:bottom w:val="single" w:sz="8" w:space="0" w:color="FFFFFF"/>
            <w:right w:val="single" w:sz="8" w:space="0" w:color="FFFFFF"/>
          </w:tcBorders>
        </w:tcPr>
        <w:p w14:paraId="542AC6CA"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081912FF"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44FA6B6C"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55F7DD35"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single" w:sz="8" w:space="0" w:color="FFFFFF"/>
            <w:left w:val="single" w:sz="8" w:space="0" w:color="FFFFFF"/>
            <w:bottom w:val="single" w:sz="8" w:space="0" w:color="FFFFFF"/>
            <w:right w:val="single" w:sz="8" w:space="0" w:color="FFFFFF"/>
          </w:tcBorders>
        </w:tcPr>
        <w:p w14:paraId="20EE2554"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6B1AD0A5"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7EC32E91" w14:textId="77777777" w:rsidR="00766F26" w:rsidRDefault="00766F26">
          <w:pPr>
            <w:widowControl w:val="0"/>
            <w:spacing w:line="240" w:lineRule="auto"/>
            <w:rPr>
              <w:rFonts w:ascii="Times New Roman" w:eastAsia="Times New Roman" w:hAnsi="Times New Roman" w:cs="Times New Roman"/>
              <w:color w:val="76A5AF"/>
              <w:sz w:val="16"/>
              <w:szCs w:val="16"/>
            </w:rPr>
          </w:pPr>
        </w:p>
        <w:p w14:paraId="20DE6EC8"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single" w:sz="8" w:space="0" w:color="FFFFFF"/>
            <w:bottom w:val="single" w:sz="8" w:space="0" w:color="FFFFFF"/>
            <w:right w:val="single" w:sz="8" w:space="0" w:color="FFFFFF"/>
          </w:tcBorders>
        </w:tcPr>
        <w:p w14:paraId="104CBD1C"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6AFF9577"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6A15DC35" w14:textId="77777777" w:rsidR="00766F26" w:rsidRDefault="00766F26">
          <w:pPr>
            <w:widowControl w:val="0"/>
            <w:spacing w:line="240" w:lineRule="auto"/>
            <w:rPr>
              <w:rFonts w:ascii="Times New Roman" w:eastAsia="Times New Roman" w:hAnsi="Times New Roman" w:cs="Times New Roman"/>
              <w:color w:val="76A5AF"/>
              <w:sz w:val="16"/>
              <w:szCs w:val="16"/>
            </w:rPr>
          </w:pPr>
        </w:p>
        <w:p w14:paraId="63ADBF55"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1B92172B" w14:textId="77777777" w:rsidR="00766F26" w:rsidRDefault="004B15DF">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732F055F" w14:textId="6633080D" w:rsidR="00766F26" w:rsidRDefault="00766F26"/>
  <w:p w14:paraId="6DEDFBE1" w14:textId="77777777" w:rsidR="00766F26" w:rsidRDefault="00766F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F26"/>
    <w:rsid w:val="004B15DF"/>
    <w:rsid w:val="00766F26"/>
    <w:rsid w:val="00825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8C9785"/>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4B15DF"/>
    <w:pPr>
      <w:tabs>
        <w:tab w:val="center" w:pos="4513"/>
        <w:tab w:val="right" w:pos="9026"/>
      </w:tabs>
      <w:spacing w:line="240" w:lineRule="auto"/>
    </w:pPr>
  </w:style>
  <w:style w:type="character" w:customStyle="1" w:styleId="HeaderChar">
    <w:name w:val="Header Char"/>
    <w:basedOn w:val="DefaultParagraphFont"/>
    <w:link w:val="Header"/>
    <w:uiPriority w:val="99"/>
    <w:rsid w:val="004B15DF"/>
  </w:style>
  <w:style w:type="paragraph" w:styleId="Footer">
    <w:name w:val="footer"/>
    <w:basedOn w:val="Normal"/>
    <w:link w:val="FooterChar"/>
    <w:uiPriority w:val="99"/>
    <w:unhideWhenUsed/>
    <w:rsid w:val="004B15DF"/>
    <w:pPr>
      <w:tabs>
        <w:tab w:val="center" w:pos="4513"/>
        <w:tab w:val="right" w:pos="9026"/>
      </w:tabs>
      <w:spacing w:line="240" w:lineRule="auto"/>
    </w:pPr>
  </w:style>
  <w:style w:type="character" w:customStyle="1" w:styleId="FooterChar">
    <w:name w:val="Footer Char"/>
    <w:basedOn w:val="DefaultParagraphFont"/>
    <w:link w:val="Footer"/>
    <w:uiPriority w:val="99"/>
    <w:rsid w:val="004B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4</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Harvey</dc:creator>
  <cp:lastModifiedBy>Tim Harvey</cp:lastModifiedBy>
  <cp:revision>2</cp:revision>
  <dcterms:created xsi:type="dcterms:W3CDTF">2025-09-19T14:04:00Z</dcterms:created>
  <dcterms:modified xsi:type="dcterms:W3CDTF">2025-09-19T14:04:00Z</dcterms:modified>
</cp:coreProperties>
</file>